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349D3" w14:textId="047612A3" w:rsidR="00EC20DB" w:rsidRPr="00795AA4" w:rsidRDefault="00EC20DB" w:rsidP="00B127E8">
      <w:pPr>
        <w:pStyle w:val="Heading2"/>
        <w:jc w:val="center"/>
      </w:pPr>
      <w:bookmarkStart w:id="0" w:name="_Toc93134308"/>
      <w:r w:rsidRPr="00795AA4">
        <w:t xml:space="preserve">Budget </w:t>
      </w:r>
      <w:bookmarkEnd w:id="0"/>
      <w:r w:rsidR="00760C9B">
        <w:t>- Peer Crisis Connect</w:t>
      </w:r>
    </w:p>
    <w:p w14:paraId="7A83F0E6" w14:textId="77777777" w:rsidR="00EC20DB" w:rsidRPr="00795AA4" w:rsidRDefault="00B127E8" w:rsidP="00B127E8">
      <w:pPr>
        <w:widowControl w:val="0"/>
        <w:tabs>
          <w:tab w:val="left" w:pos="5448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</w:p>
    <w:p w14:paraId="32691D53" w14:textId="73A2A2B9" w:rsidR="00EC20DB" w:rsidRPr="00795AA4" w:rsidRDefault="00EC20DB" w:rsidP="008F1295">
      <w:pPr>
        <w:widowControl w:val="0"/>
        <w:ind w:left="360"/>
        <w:rPr>
          <w:rFonts w:ascii="Arial" w:hAnsi="Arial" w:cs="Arial"/>
          <w:sz w:val="20"/>
        </w:rPr>
      </w:pPr>
    </w:p>
    <w:p w14:paraId="02D3725C" w14:textId="6F870EE4" w:rsidR="00EC20DB" w:rsidRPr="00795AA4" w:rsidRDefault="000435BD" w:rsidP="00EC20D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Personnel </w:t>
      </w:r>
    </w:p>
    <w:p w14:paraId="04D6E2C8" w14:textId="371A02D3" w:rsidR="00EC20DB" w:rsidRPr="00234A10" w:rsidRDefault="00EC20DB" w:rsidP="00EC20DB">
      <w:pPr>
        <w:pStyle w:val="CommentText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5"/>
        <w:gridCol w:w="2117"/>
        <w:gridCol w:w="1831"/>
        <w:gridCol w:w="1769"/>
        <w:gridCol w:w="1769"/>
      </w:tblGrid>
      <w:tr w:rsidR="000435BD" w:rsidRPr="00234A10" w14:paraId="2D44B97F" w14:textId="77777777" w:rsidTr="000435BD">
        <w:trPr>
          <w:cantSplit/>
          <w:tblHeader/>
        </w:trPr>
        <w:tc>
          <w:tcPr>
            <w:tcW w:w="1795" w:type="dxa"/>
            <w:shd w:val="clear" w:color="auto" w:fill="CCCCCC"/>
            <w:vAlign w:val="center"/>
          </w:tcPr>
          <w:p w14:paraId="42C6BE58" w14:textId="77777777" w:rsidR="000435BD" w:rsidRPr="00234A10" w:rsidRDefault="000435BD" w:rsidP="000435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Position</w:t>
            </w:r>
          </w:p>
        </w:tc>
        <w:tc>
          <w:tcPr>
            <w:tcW w:w="2117" w:type="dxa"/>
            <w:shd w:val="clear" w:color="auto" w:fill="CCCCCC"/>
            <w:vAlign w:val="center"/>
          </w:tcPr>
          <w:p w14:paraId="38624F3A" w14:textId="240F050B" w:rsidR="000435BD" w:rsidRPr="00234A10" w:rsidRDefault="000435BD" w:rsidP="000435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Annual Salary/Rate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</w:p>
        </w:tc>
        <w:tc>
          <w:tcPr>
            <w:tcW w:w="1831" w:type="dxa"/>
            <w:shd w:val="clear" w:color="auto" w:fill="CCCCCC"/>
            <w:vAlign w:val="center"/>
          </w:tcPr>
          <w:p w14:paraId="2E86306C" w14:textId="77777777" w:rsidR="000435BD" w:rsidRPr="00234A10" w:rsidRDefault="000435BD" w:rsidP="000435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Level of Effort</w:t>
            </w:r>
          </w:p>
        </w:tc>
        <w:tc>
          <w:tcPr>
            <w:tcW w:w="1769" w:type="dxa"/>
            <w:shd w:val="clear" w:color="auto" w:fill="CCCCCC"/>
            <w:vAlign w:val="center"/>
          </w:tcPr>
          <w:p w14:paraId="05E8ADF1" w14:textId="36DC1607" w:rsidR="000435BD" w:rsidRPr="00234A10" w:rsidRDefault="000435BD" w:rsidP="000435BD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Fringe (32%)</w:t>
            </w:r>
          </w:p>
        </w:tc>
        <w:tc>
          <w:tcPr>
            <w:tcW w:w="1769" w:type="dxa"/>
            <w:shd w:val="clear" w:color="auto" w:fill="CCCCCC"/>
            <w:vAlign w:val="center"/>
          </w:tcPr>
          <w:p w14:paraId="6CFC7C98" w14:textId="6D76E97F" w:rsidR="000435BD" w:rsidRPr="00234A10" w:rsidRDefault="000435BD" w:rsidP="000435B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Cost</w:t>
            </w:r>
          </w:p>
        </w:tc>
      </w:tr>
      <w:tr w:rsidR="000435BD" w:rsidRPr="00234A10" w14:paraId="47106526" w14:textId="77777777" w:rsidTr="00606C8F">
        <w:trPr>
          <w:cantSplit/>
        </w:trPr>
        <w:tc>
          <w:tcPr>
            <w:tcW w:w="1795" w:type="dxa"/>
            <w:vAlign w:val="center"/>
          </w:tcPr>
          <w:p w14:paraId="408D14BA" w14:textId="1FDC06DB" w:rsidR="000435BD" w:rsidRPr="00234A10" w:rsidRDefault="000435BD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Peer Recovery Specialist </w:t>
            </w:r>
          </w:p>
        </w:tc>
        <w:tc>
          <w:tcPr>
            <w:tcW w:w="2117" w:type="dxa"/>
            <w:vAlign w:val="center"/>
          </w:tcPr>
          <w:p w14:paraId="48D7C071" w14:textId="738B880E" w:rsidR="000435BD" w:rsidRPr="00234A10" w:rsidRDefault="000435BD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5B39BA">
              <w:rPr>
                <w:rFonts w:ascii="Arial" w:hAnsi="Arial" w:cs="Arial"/>
                <w:szCs w:val="24"/>
              </w:rPr>
              <w:t>33,000</w:t>
            </w:r>
          </w:p>
        </w:tc>
        <w:tc>
          <w:tcPr>
            <w:tcW w:w="1831" w:type="dxa"/>
            <w:vAlign w:val="center"/>
          </w:tcPr>
          <w:p w14:paraId="17FE987A" w14:textId="7495BB3D" w:rsidR="000435BD" w:rsidRPr="00234A10" w:rsidRDefault="000435BD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100%</w:t>
            </w:r>
          </w:p>
        </w:tc>
        <w:tc>
          <w:tcPr>
            <w:tcW w:w="1769" w:type="dxa"/>
          </w:tcPr>
          <w:p w14:paraId="70943404" w14:textId="77777777" w:rsidR="000435BD" w:rsidRDefault="000435BD" w:rsidP="00067C3A">
            <w:pPr>
              <w:rPr>
                <w:rFonts w:ascii="Arial" w:hAnsi="Arial" w:cs="Arial"/>
                <w:szCs w:val="24"/>
              </w:rPr>
            </w:pPr>
          </w:p>
          <w:p w14:paraId="3A9D102E" w14:textId="664C9321" w:rsidR="000435BD" w:rsidRDefault="000435BD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5B39BA">
              <w:rPr>
                <w:rFonts w:ascii="Arial" w:hAnsi="Arial" w:cs="Arial"/>
                <w:szCs w:val="24"/>
              </w:rPr>
              <w:t>10,560</w:t>
            </w:r>
          </w:p>
        </w:tc>
        <w:tc>
          <w:tcPr>
            <w:tcW w:w="1769" w:type="dxa"/>
            <w:vAlign w:val="center"/>
          </w:tcPr>
          <w:p w14:paraId="1D2C499A" w14:textId="046C73C7" w:rsidR="000435BD" w:rsidRPr="00234A10" w:rsidRDefault="000435BD" w:rsidP="00067C3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</w:t>
            </w:r>
            <w:r w:rsidR="005B39BA">
              <w:rPr>
                <w:rFonts w:ascii="Arial" w:hAnsi="Arial" w:cs="Arial"/>
                <w:szCs w:val="24"/>
              </w:rPr>
              <w:t>43,</w:t>
            </w:r>
            <w:commentRangeStart w:id="1"/>
            <w:r w:rsidR="005B39BA">
              <w:rPr>
                <w:rFonts w:ascii="Arial" w:hAnsi="Arial" w:cs="Arial"/>
                <w:szCs w:val="24"/>
              </w:rPr>
              <w:t>560</w:t>
            </w:r>
            <w:commentRangeEnd w:id="1"/>
            <w:r w:rsidR="009C2449">
              <w:rPr>
                <w:rStyle w:val="CommentReference"/>
              </w:rPr>
              <w:commentReference w:id="1"/>
            </w:r>
          </w:p>
        </w:tc>
      </w:tr>
      <w:tr w:rsidR="000435BD" w:rsidRPr="00234A10" w14:paraId="5A3A7034" w14:textId="77777777" w:rsidTr="00606C8F">
        <w:trPr>
          <w:cantSplit/>
        </w:trPr>
        <w:tc>
          <w:tcPr>
            <w:tcW w:w="1795" w:type="dxa"/>
            <w:vAlign w:val="center"/>
          </w:tcPr>
          <w:p w14:paraId="01F0A1D0" w14:textId="77777777" w:rsidR="000435BD" w:rsidRPr="00234A10" w:rsidRDefault="000435BD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117" w:type="dxa"/>
            <w:vAlign w:val="center"/>
          </w:tcPr>
          <w:p w14:paraId="4ACF4731" w14:textId="77777777" w:rsidR="000435BD" w:rsidRPr="00234A10" w:rsidRDefault="000435BD" w:rsidP="00067C3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831" w:type="dxa"/>
            <w:vAlign w:val="center"/>
          </w:tcPr>
          <w:p w14:paraId="0CEB0507" w14:textId="5E05D0AA" w:rsidR="000435BD" w:rsidRPr="00234A10" w:rsidRDefault="000435BD" w:rsidP="00067C3A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769" w:type="dxa"/>
          </w:tcPr>
          <w:p w14:paraId="1FBA8D0C" w14:textId="2023052B" w:rsidR="000435BD" w:rsidRDefault="00373AA6" w:rsidP="00067C3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69" w:type="dxa"/>
            <w:vAlign w:val="center"/>
          </w:tcPr>
          <w:p w14:paraId="2F2C86C1" w14:textId="24D77F24" w:rsidR="000435BD" w:rsidRPr="00234A10" w:rsidRDefault="000B63B0" w:rsidP="0077509C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</w:t>
            </w:r>
            <w:r w:rsidR="005B39BA">
              <w:rPr>
                <w:rFonts w:ascii="Arial" w:hAnsi="Arial" w:cs="Arial"/>
                <w:b/>
                <w:szCs w:val="24"/>
              </w:rPr>
              <w:t>43,560</w:t>
            </w:r>
          </w:p>
        </w:tc>
      </w:tr>
    </w:tbl>
    <w:p w14:paraId="0EEF6FC8" w14:textId="7C4CD4EE" w:rsidR="0048429D" w:rsidRDefault="0048429D" w:rsidP="00EC20DB">
      <w:pPr>
        <w:rPr>
          <w:rFonts w:ascii="Arial" w:hAnsi="Arial" w:cs="Arial"/>
          <w:b/>
          <w:bCs/>
          <w:szCs w:val="24"/>
        </w:rPr>
      </w:pPr>
    </w:p>
    <w:p w14:paraId="08A98D92" w14:textId="3F1A48B4" w:rsidR="000435BD" w:rsidRDefault="000435BD" w:rsidP="00EC20DB">
      <w:pPr>
        <w:rPr>
          <w:rFonts w:ascii="Arial" w:hAnsi="Arial" w:cs="Arial"/>
          <w:b/>
          <w:bCs/>
          <w:szCs w:val="24"/>
        </w:rPr>
      </w:pPr>
      <w:r w:rsidRPr="000B63B0">
        <w:rPr>
          <w:rFonts w:ascii="Arial" w:hAnsi="Arial" w:cs="Arial"/>
          <w:b/>
          <w:bCs/>
          <w:szCs w:val="24"/>
          <w:u w:val="single"/>
        </w:rPr>
        <w:t xml:space="preserve">Travel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250"/>
        <w:gridCol w:w="1364"/>
        <w:gridCol w:w="1769"/>
      </w:tblGrid>
      <w:tr w:rsidR="000B63B0" w:rsidRPr="00234A10" w14:paraId="51C1FE0B" w14:textId="77777777" w:rsidTr="000B63B0">
        <w:trPr>
          <w:cantSplit/>
          <w:tblHeader/>
        </w:trPr>
        <w:tc>
          <w:tcPr>
            <w:tcW w:w="2875" w:type="dxa"/>
            <w:shd w:val="clear" w:color="auto" w:fill="CCCCCC"/>
            <w:vAlign w:val="center"/>
          </w:tcPr>
          <w:p w14:paraId="5A4223CC" w14:textId="518C6187" w:rsidR="000B63B0" w:rsidRPr="00234A10" w:rsidRDefault="000B63B0" w:rsidP="0053455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2250" w:type="dxa"/>
            <w:shd w:val="clear" w:color="auto" w:fill="CCCCCC"/>
            <w:vAlign w:val="center"/>
          </w:tcPr>
          <w:p w14:paraId="36642B44" w14:textId="65E056E9" w:rsidR="000B63B0" w:rsidRPr="00234A10" w:rsidRDefault="000B63B0" w:rsidP="0053455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Mileage rate  </w:t>
            </w:r>
          </w:p>
        </w:tc>
        <w:tc>
          <w:tcPr>
            <w:tcW w:w="1364" w:type="dxa"/>
            <w:shd w:val="clear" w:color="auto" w:fill="CCCCCC"/>
            <w:vAlign w:val="center"/>
          </w:tcPr>
          <w:p w14:paraId="3BDCA798" w14:textId="0239A208" w:rsidR="000B63B0" w:rsidRPr="00234A10" w:rsidRDefault="000B63B0" w:rsidP="00534555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Estimated miles annually </w:t>
            </w:r>
          </w:p>
        </w:tc>
        <w:tc>
          <w:tcPr>
            <w:tcW w:w="1769" w:type="dxa"/>
            <w:shd w:val="clear" w:color="auto" w:fill="CCCCCC"/>
            <w:vAlign w:val="center"/>
          </w:tcPr>
          <w:p w14:paraId="41CF88DB" w14:textId="77777777" w:rsidR="000B63B0" w:rsidRPr="00234A10" w:rsidRDefault="000B63B0" w:rsidP="00534555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Cost</w:t>
            </w:r>
          </w:p>
        </w:tc>
      </w:tr>
      <w:tr w:rsidR="000B63B0" w:rsidRPr="00234A10" w14:paraId="0C572B35" w14:textId="77777777" w:rsidTr="00373AA6">
        <w:trPr>
          <w:cantSplit/>
          <w:trHeight w:val="1718"/>
        </w:trPr>
        <w:tc>
          <w:tcPr>
            <w:tcW w:w="2875" w:type="dxa"/>
            <w:vAlign w:val="center"/>
          </w:tcPr>
          <w:p w14:paraId="6A13A15C" w14:textId="6081F3DC" w:rsidR="000B63B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Assisting discharging guests with transportation directly to substance use treatment and other related treatment destinations</w:t>
            </w:r>
          </w:p>
          <w:p w14:paraId="52C00806" w14:textId="77777777" w:rsidR="000B63B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07056172" w14:textId="0E223E63" w:rsidR="000B63B0" w:rsidRPr="00234A1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4780044" w14:textId="7D512E2F" w:rsidR="000B63B0" w:rsidRPr="00234A1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.52</w:t>
            </w:r>
          </w:p>
        </w:tc>
        <w:tc>
          <w:tcPr>
            <w:tcW w:w="1364" w:type="dxa"/>
            <w:vAlign w:val="center"/>
          </w:tcPr>
          <w:p w14:paraId="3AAF3733" w14:textId="4855D969" w:rsidR="000B63B0" w:rsidRPr="00234A1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5,000 miles*</w:t>
            </w:r>
          </w:p>
        </w:tc>
        <w:tc>
          <w:tcPr>
            <w:tcW w:w="1769" w:type="dxa"/>
            <w:vAlign w:val="center"/>
          </w:tcPr>
          <w:p w14:paraId="74B2D9B7" w14:textId="666DA749" w:rsidR="000B63B0" w:rsidRPr="00234A1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$2,</w:t>
            </w:r>
            <w:r w:rsidR="0077509C">
              <w:rPr>
                <w:rFonts w:ascii="Arial" w:hAnsi="Arial" w:cs="Arial"/>
                <w:szCs w:val="24"/>
              </w:rPr>
              <w:t>704</w:t>
            </w:r>
          </w:p>
        </w:tc>
      </w:tr>
      <w:tr w:rsidR="000B63B0" w:rsidRPr="00234A10" w14:paraId="7CF8C9FC" w14:textId="77777777" w:rsidTr="000B63B0">
        <w:trPr>
          <w:cantSplit/>
        </w:trPr>
        <w:tc>
          <w:tcPr>
            <w:tcW w:w="2875" w:type="dxa"/>
            <w:vAlign w:val="center"/>
          </w:tcPr>
          <w:p w14:paraId="74E8BA76" w14:textId="3A4B5BD6" w:rsidR="000B63B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Outreach to discharged guests for follow up and instrumental support to adhere to treatment plan</w:t>
            </w:r>
          </w:p>
        </w:tc>
        <w:tc>
          <w:tcPr>
            <w:tcW w:w="2250" w:type="dxa"/>
            <w:vAlign w:val="center"/>
          </w:tcPr>
          <w:p w14:paraId="1F463D1A" w14:textId="02D567B5" w:rsidR="000B63B0" w:rsidRDefault="000B63B0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.52</w:t>
            </w:r>
          </w:p>
        </w:tc>
        <w:tc>
          <w:tcPr>
            <w:tcW w:w="1364" w:type="dxa"/>
            <w:vAlign w:val="center"/>
          </w:tcPr>
          <w:p w14:paraId="64A2C837" w14:textId="0820796F" w:rsidR="000B63B0" w:rsidRPr="00234A10" w:rsidRDefault="0077509C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1300*</w:t>
            </w:r>
          </w:p>
        </w:tc>
        <w:tc>
          <w:tcPr>
            <w:tcW w:w="1769" w:type="dxa"/>
            <w:vAlign w:val="center"/>
          </w:tcPr>
          <w:p w14:paraId="53E7C18B" w14:textId="6E9396A6" w:rsidR="000B63B0" w:rsidRDefault="0077509C" w:rsidP="000B63B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$1,300</w:t>
            </w:r>
          </w:p>
        </w:tc>
      </w:tr>
      <w:tr w:rsidR="000B63B0" w:rsidRPr="00234A10" w14:paraId="6C035502" w14:textId="77777777" w:rsidTr="000B63B0">
        <w:trPr>
          <w:cantSplit/>
        </w:trPr>
        <w:tc>
          <w:tcPr>
            <w:tcW w:w="2875" w:type="dxa"/>
            <w:vAlign w:val="center"/>
          </w:tcPr>
          <w:p w14:paraId="13B7731C" w14:textId="77777777" w:rsidR="000B63B0" w:rsidRPr="00234A10" w:rsidRDefault="000B63B0" w:rsidP="005345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7FC7A5E7" w14:textId="77777777" w:rsidR="000B63B0" w:rsidRPr="00234A10" w:rsidRDefault="000B63B0" w:rsidP="00534555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2934799E" w14:textId="77777777" w:rsidR="000B63B0" w:rsidRPr="00234A10" w:rsidRDefault="000B63B0" w:rsidP="00534555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69" w:type="dxa"/>
            <w:vAlign w:val="center"/>
          </w:tcPr>
          <w:p w14:paraId="3FF31898" w14:textId="6B0DD3C8" w:rsidR="000B63B0" w:rsidRPr="00234A10" w:rsidRDefault="0077509C" w:rsidP="0077509C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$4,004</w:t>
            </w:r>
          </w:p>
        </w:tc>
      </w:tr>
    </w:tbl>
    <w:p w14:paraId="437BB738" w14:textId="3733394F" w:rsidR="000B63B0" w:rsidRPr="00373AA6" w:rsidRDefault="000B63B0" w:rsidP="000B63B0">
      <w:pPr>
        <w:rPr>
          <w:rFonts w:ascii="Arial" w:hAnsi="Arial" w:cs="Arial"/>
          <w:sz w:val="18"/>
          <w:szCs w:val="18"/>
        </w:rPr>
      </w:pPr>
      <w:r w:rsidRPr="00373AA6">
        <w:rPr>
          <w:rFonts w:ascii="Arial" w:hAnsi="Arial" w:cs="Arial"/>
          <w:sz w:val="18"/>
          <w:szCs w:val="18"/>
        </w:rPr>
        <w:t>*estimating 2 discharges a day, with approximately 10 miles of travel each</w:t>
      </w:r>
    </w:p>
    <w:p w14:paraId="432A58F3" w14:textId="75DD9232" w:rsidR="0077509C" w:rsidRPr="00373AA6" w:rsidRDefault="0077509C" w:rsidP="000B63B0">
      <w:pPr>
        <w:rPr>
          <w:rFonts w:ascii="Arial" w:hAnsi="Arial" w:cs="Arial"/>
          <w:sz w:val="18"/>
          <w:szCs w:val="18"/>
        </w:rPr>
      </w:pPr>
      <w:r w:rsidRPr="00373AA6">
        <w:rPr>
          <w:rFonts w:ascii="Arial" w:hAnsi="Arial" w:cs="Arial"/>
          <w:sz w:val="18"/>
          <w:szCs w:val="18"/>
        </w:rPr>
        <w:t>*estimating 5 miles of travel per day for outreach to discharged patients</w:t>
      </w:r>
    </w:p>
    <w:p w14:paraId="6506FF34" w14:textId="77777777" w:rsidR="000B63B0" w:rsidRDefault="000B63B0" w:rsidP="000B63B0">
      <w:pPr>
        <w:rPr>
          <w:rFonts w:ascii="Arial" w:hAnsi="Arial" w:cs="Arial"/>
          <w:b/>
          <w:bCs/>
          <w:szCs w:val="24"/>
          <w:u w:val="single"/>
        </w:rPr>
      </w:pPr>
    </w:p>
    <w:p w14:paraId="68336CCC" w14:textId="025A80AC" w:rsidR="000B63B0" w:rsidRPr="000B63B0" w:rsidRDefault="000B63B0" w:rsidP="000B63B0">
      <w:pPr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 xml:space="preserve">Equipment </w:t>
      </w:r>
    </w:p>
    <w:p w14:paraId="17E1C9F8" w14:textId="77777777" w:rsidR="000B63B0" w:rsidRDefault="000B63B0" w:rsidP="000B63B0">
      <w:pPr>
        <w:rPr>
          <w:rFonts w:ascii="Arial" w:hAnsi="Arial" w:cs="Arial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2250"/>
        <w:gridCol w:w="1364"/>
        <w:gridCol w:w="1769"/>
      </w:tblGrid>
      <w:tr w:rsidR="005B39BA" w:rsidRPr="00234A10" w14:paraId="701F8C7E" w14:textId="77777777" w:rsidTr="00534555">
        <w:trPr>
          <w:cantSplit/>
          <w:tblHeader/>
        </w:trPr>
        <w:tc>
          <w:tcPr>
            <w:tcW w:w="2875" w:type="dxa"/>
            <w:shd w:val="clear" w:color="auto" w:fill="CCCCCC"/>
            <w:vAlign w:val="center"/>
          </w:tcPr>
          <w:p w14:paraId="4C0DEC3C" w14:textId="77777777" w:rsidR="005B39BA" w:rsidRPr="00234A10" w:rsidRDefault="005B39BA" w:rsidP="005B39B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2250" w:type="dxa"/>
            <w:shd w:val="clear" w:color="auto" w:fill="CCCCCC"/>
            <w:vAlign w:val="center"/>
          </w:tcPr>
          <w:p w14:paraId="4D2C9C07" w14:textId="7930304C" w:rsidR="005B39BA" w:rsidRPr="00234A10" w:rsidRDefault="005B39BA" w:rsidP="005B39B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# of units</w:t>
            </w:r>
          </w:p>
        </w:tc>
        <w:tc>
          <w:tcPr>
            <w:tcW w:w="1364" w:type="dxa"/>
            <w:shd w:val="clear" w:color="auto" w:fill="CCCCCC"/>
            <w:vAlign w:val="center"/>
          </w:tcPr>
          <w:p w14:paraId="436A9767" w14:textId="48B9C128" w:rsidR="005B39BA" w:rsidRPr="00234A10" w:rsidRDefault="005B39BA" w:rsidP="005B39BA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szCs w:val="24"/>
              </w:rPr>
              <w:t>Cost per unit</w:t>
            </w:r>
          </w:p>
        </w:tc>
        <w:tc>
          <w:tcPr>
            <w:tcW w:w="1769" w:type="dxa"/>
            <w:shd w:val="clear" w:color="auto" w:fill="CCCCCC"/>
            <w:vAlign w:val="center"/>
          </w:tcPr>
          <w:p w14:paraId="6B3F229B" w14:textId="77777777" w:rsidR="005B39BA" w:rsidRPr="00234A10" w:rsidRDefault="005B39BA" w:rsidP="005B39BA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Cost</w:t>
            </w:r>
          </w:p>
        </w:tc>
      </w:tr>
      <w:tr w:rsidR="005B39BA" w14:paraId="297970F5" w14:textId="77777777" w:rsidTr="00534555">
        <w:trPr>
          <w:cantSplit/>
        </w:trPr>
        <w:tc>
          <w:tcPr>
            <w:tcW w:w="2875" w:type="dxa"/>
            <w:vAlign w:val="center"/>
          </w:tcPr>
          <w:p w14:paraId="3813778F" w14:textId="77777777" w:rsidR="005B39BA" w:rsidRDefault="005B39BA" w:rsidP="005B39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Mobile Computer</w:t>
            </w:r>
          </w:p>
        </w:tc>
        <w:tc>
          <w:tcPr>
            <w:tcW w:w="2250" w:type="dxa"/>
            <w:vAlign w:val="center"/>
          </w:tcPr>
          <w:p w14:paraId="5DDE67F6" w14:textId="0DE4A16F" w:rsidR="005B39BA" w:rsidRDefault="005B39BA" w:rsidP="005B39BA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364" w:type="dxa"/>
            <w:vAlign w:val="center"/>
          </w:tcPr>
          <w:p w14:paraId="38473F5B" w14:textId="73124CA0" w:rsidR="005B39BA" w:rsidRDefault="005B39BA" w:rsidP="005B39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$2,000</w:t>
            </w:r>
          </w:p>
        </w:tc>
        <w:tc>
          <w:tcPr>
            <w:tcW w:w="1769" w:type="dxa"/>
            <w:vAlign w:val="center"/>
          </w:tcPr>
          <w:p w14:paraId="20564A9F" w14:textId="77777777" w:rsidR="005B39BA" w:rsidRDefault="005B39BA" w:rsidP="005B39B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$2,000</w:t>
            </w:r>
          </w:p>
        </w:tc>
      </w:tr>
      <w:tr w:rsidR="005B39BA" w:rsidRPr="00234A10" w14:paraId="11A619FE" w14:textId="77777777" w:rsidTr="00534555">
        <w:trPr>
          <w:cantSplit/>
        </w:trPr>
        <w:tc>
          <w:tcPr>
            <w:tcW w:w="2875" w:type="dxa"/>
            <w:vAlign w:val="center"/>
          </w:tcPr>
          <w:p w14:paraId="32EF2D83" w14:textId="77777777" w:rsidR="005B39BA" w:rsidRPr="00234A10" w:rsidRDefault="005B39BA" w:rsidP="005B39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250" w:type="dxa"/>
            <w:vAlign w:val="center"/>
          </w:tcPr>
          <w:p w14:paraId="1CB1D182" w14:textId="77777777" w:rsidR="005B39BA" w:rsidRPr="00234A10" w:rsidRDefault="005B39BA" w:rsidP="005B39BA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364" w:type="dxa"/>
            <w:vAlign w:val="center"/>
          </w:tcPr>
          <w:p w14:paraId="6CBF36AD" w14:textId="77777777" w:rsidR="005B39BA" w:rsidRPr="00234A10" w:rsidRDefault="005B39BA" w:rsidP="005B39BA">
            <w:pPr>
              <w:rPr>
                <w:rFonts w:ascii="Arial" w:hAnsi="Arial" w:cs="Arial"/>
                <w:b/>
                <w:szCs w:val="24"/>
              </w:rPr>
            </w:pPr>
            <w:r w:rsidRPr="00234A10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1769" w:type="dxa"/>
            <w:vAlign w:val="center"/>
          </w:tcPr>
          <w:p w14:paraId="7EA16B80" w14:textId="32C9E848" w:rsidR="005B39BA" w:rsidRPr="00234A10" w:rsidRDefault="005B39BA" w:rsidP="005B39BA">
            <w:pPr>
              <w:jc w:val="right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$2,000</w:t>
            </w:r>
          </w:p>
        </w:tc>
      </w:tr>
    </w:tbl>
    <w:p w14:paraId="43DBA9E7" w14:textId="06E0E6C1" w:rsidR="000435BD" w:rsidRDefault="000435BD" w:rsidP="00EC20DB">
      <w:pPr>
        <w:rPr>
          <w:rFonts w:ascii="Arial" w:hAnsi="Arial" w:cs="Arial"/>
          <w:b/>
          <w:bCs/>
          <w:szCs w:val="24"/>
        </w:rPr>
      </w:pPr>
    </w:p>
    <w:p w14:paraId="3187D285" w14:textId="349185C0" w:rsidR="0077509C" w:rsidRDefault="0077509C" w:rsidP="00EC20DB">
      <w:pPr>
        <w:rPr>
          <w:rFonts w:ascii="Arial" w:hAnsi="Arial" w:cs="Arial"/>
          <w:b/>
          <w:bCs/>
          <w:szCs w:val="24"/>
        </w:rPr>
      </w:pPr>
    </w:p>
    <w:p w14:paraId="4DC4ECEB" w14:textId="563F083A" w:rsidR="0077509C" w:rsidRPr="0077509C" w:rsidRDefault="0077509C" w:rsidP="00EC20DB">
      <w:pPr>
        <w:rPr>
          <w:rFonts w:ascii="Arial" w:hAnsi="Arial" w:cs="Arial"/>
          <w:b/>
          <w:bCs/>
          <w:szCs w:val="24"/>
          <w:u w:val="single"/>
        </w:rPr>
      </w:pPr>
      <w:r w:rsidRPr="0077509C">
        <w:rPr>
          <w:rFonts w:ascii="Arial" w:hAnsi="Arial" w:cs="Arial"/>
          <w:b/>
          <w:bCs/>
          <w:szCs w:val="24"/>
          <w:u w:val="single"/>
        </w:rPr>
        <w:t>Totals</w:t>
      </w:r>
    </w:p>
    <w:p w14:paraId="4B2B77DB" w14:textId="5DA1DDC8" w:rsidR="0077509C" w:rsidRDefault="0077509C" w:rsidP="00EC20DB">
      <w:pPr>
        <w:rPr>
          <w:rFonts w:ascii="Arial" w:hAnsi="Arial" w:cs="Arial"/>
          <w:b/>
          <w:bCs/>
          <w:szCs w:val="24"/>
        </w:rPr>
      </w:pPr>
    </w:p>
    <w:p w14:paraId="25C6179A" w14:textId="3B842F89" w:rsidR="0077509C" w:rsidRDefault="0077509C" w:rsidP="00EC20DB">
      <w:pPr>
        <w:rPr>
          <w:rFonts w:ascii="Arial" w:hAnsi="Arial" w:cs="Arial"/>
          <w:b/>
          <w:b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</w:tblGrid>
      <w:tr w:rsidR="0077509C" w14:paraId="15294657" w14:textId="77777777" w:rsidTr="0077509C">
        <w:tc>
          <w:tcPr>
            <w:tcW w:w="1705" w:type="dxa"/>
          </w:tcPr>
          <w:p w14:paraId="0459041C" w14:textId="4310AA73" w:rsidR="0077509C" w:rsidRDefault="0077509C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Personnel</w:t>
            </w:r>
          </w:p>
        </w:tc>
        <w:tc>
          <w:tcPr>
            <w:tcW w:w="1620" w:type="dxa"/>
          </w:tcPr>
          <w:p w14:paraId="65FF5F0A" w14:textId="29570584" w:rsidR="0077509C" w:rsidRDefault="0077509C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$</w:t>
            </w:r>
            <w:r w:rsidR="005B39BA">
              <w:rPr>
                <w:rFonts w:ascii="Arial" w:hAnsi="Arial" w:cs="Arial"/>
                <w:b/>
                <w:bCs/>
                <w:szCs w:val="24"/>
              </w:rPr>
              <w:t>43,560</w:t>
            </w:r>
          </w:p>
        </w:tc>
      </w:tr>
      <w:tr w:rsidR="0077509C" w14:paraId="13B09473" w14:textId="77777777" w:rsidTr="0077509C">
        <w:tc>
          <w:tcPr>
            <w:tcW w:w="1705" w:type="dxa"/>
          </w:tcPr>
          <w:p w14:paraId="6B7C3A70" w14:textId="2F791F04" w:rsidR="0077509C" w:rsidRDefault="0077509C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Travel</w:t>
            </w:r>
          </w:p>
        </w:tc>
        <w:tc>
          <w:tcPr>
            <w:tcW w:w="1620" w:type="dxa"/>
          </w:tcPr>
          <w:p w14:paraId="17DADBCB" w14:textId="2E80769A" w:rsidR="0077509C" w:rsidRDefault="0077509C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$4,004</w:t>
            </w:r>
          </w:p>
        </w:tc>
      </w:tr>
      <w:tr w:rsidR="0077509C" w14:paraId="47DEED45" w14:textId="77777777" w:rsidTr="0077509C">
        <w:tc>
          <w:tcPr>
            <w:tcW w:w="1705" w:type="dxa"/>
          </w:tcPr>
          <w:p w14:paraId="783BCE60" w14:textId="69752E02" w:rsidR="0077509C" w:rsidRDefault="0077509C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Equipment </w:t>
            </w:r>
          </w:p>
        </w:tc>
        <w:tc>
          <w:tcPr>
            <w:tcW w:w="1620" w:type="dxa"/>
          </w:tcPr>
          <w:p w14:paraId="29692779" w14:textId="58A8F140" w:rsidR="0077509C" w:rsidRDefault="0077509C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$2,000</w:t>
            </w:r>
          </w:p>
        </w:tc>
      </w:tr>
      <w:tr w:rsidR="0077509C" w14:paraId="50D176E7" w14:textId="77777777" w:rsidTr="0077509C">
        <w:tc>
          <w:tcPr>
            <w:tcW w:w="1705" w:type="dxa"/>
            <w:shd w:val="clear" w:color="auto" w:fill="EEECE1" w:themeFill="background2"/>
          </w:tcPr>
          <w:p w14:paraId="4E415957" w14:textId="283F0A36" w:rsidR="0077509C" w:rsidRDefault="0077509C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Grand Total</w:t>
            </w:r>
          </w:p>
        </w:tc>
        <w:tc>
          <w:tcPr>
            <w:tcW w:w="1620" w:type="dxa"/>
            <w:shd w:val="clear" w:color="auto" w:fill="EEECE1" w:themeFill="background2"/>
          </w:tcPr>
          <w:p w14:paraId="3C0D4050" w14:textId="75B217B5" w:rsidR="0077509C" w:rsidRDefault="00373AA6" w:rsidP="00EC20DB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$</w:t>
            </w:r>
            <w:r w:rsidR="005B39BA">
              <w:rPr>
                <w:rFonts w:ascii="Arial" w:hAnsi="Arial" w:cs="Arial"/>
                <w:b/>
                <w:bCs/>
                <w:szCs w:val="24"/>
              </w:rPr>
              <w:t>49,564</w:t>
            </w:r>
          </w:p>
        </w:tc>
      </w:tr>
    </w:tbl>
    <w:p w14:paraId="59206446" w14:textId="77777777" w:rsidR="0077509C" w:rsidRPr="00234A10" w:rsidRDefault="0077509C" w:rsidP="00EC20DB">
      <w:pPr>
        <w:rPr>
          <w:rFonts w:ascii="Arial" w:hAnsi="Arial" w:cs="Arial"/>
          <w:b/>
          <w:bCs/>
          <w:szCs w:val="24"/>
        </w:rPr>
      </w:pPr>
    </w:p>
    <w:sectPr w:rsidR="0077509C" w:rsidRPr="00234A10" w:rsidSect="00373AA6">
      <w:footerReference w:type="even" r:id="rId12"/>
      <w:footerReference w:type="default" r:id="rId13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Evans, Lisa J" w:date="2023-06-16T13:34:00Z" w:initials="ELJ">
    <w:p w14:paraId="2B35C48C" w14:textId="77777777" w:rsidR="009C2449" w:rsidRDefault="009C2449" w:rsidP="000C1FF4">
      <w:pPr>
        <w:pStyle w:val="CommentText"/>
      </w:pPr>
      <w:r>
        <w:rPr>
          <w:rStyle w:val="CommentReference"/>
        </w:rPr>
        <w:annotationRef/>
      </w:r>
      <w:r>
        <w:t>No funds spent yet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B35C48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36E36D" w16cex:dateUtc="2023-06-16T18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B35C48C" w16cid:durableId="2836E36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58738" w14:textId="77777777" w:rsidR="00E038FF" w:rsidRDefault="00E038FF">
      <w:r>
        <w:separator/>
      </w:r>
    </w:p>
  </w:endnote>
  <w:endnote w:type="continuationSeparator" w:id="0">
    <w:p w14:paraId="55B55B7B" w14:textId="77777777" w:rsidR="00E038FF" w:rsidRDefault="00E0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759F9" w14:textId="77777777" w:rsidR="00C45E1B" w:rsidRDefault="00C45E1B" w:rsidP="00BE03B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738C1C" w14:textId="77777777" w:rsidR="00C45E1B" w:rsidRDefault="00C45E1B" w:rsidP="00BE03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0354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75EA9F" w14:textId="5AF4160F" w:rsidR="00AF0C7C" w:rsidRDefault="00AF0C7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B56D9" w14:textId="77777777" w:rsidR="00C45E1B" w:rsidRPr="00B91EDD" w:rsidRDefault="00C45E1B" w:rsidP="00605B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CF3C" w14:textId="77777777" w:rsidR="00E038FF" w:rsidRDefault="00E038FF">
      <w:r>
        <w:separator/>
      </w:r>
    </w:p>
  </w:footnote>
  <w:footnote w:type="continuationSeparator" w:id="0">
    <w:p w14:paraId="05B32346" w14:textId="77777777" w:rsidR="00E038FF" w:rsidRDefault="00E03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02242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0E53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825E7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125D4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FE8327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0272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86F5A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B0C2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307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CAE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EC541D"/>
    <w:multiLevelType w:val="hybridMultilevel"/>
    <w:tmpl w:val="3FD66362"/>
    <w:lvl w:ilvl="0" w:tplc="A9E0A1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3E568B"/>
    <w:multiLevelType w:val="hybridMultilevel"/>
    <w:tmpl w:val="DF52FFDA"/>
    <w:lvl w:ilvl="0" w:tplc="4BEE7A7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6A60E4"/>
    <w:multiLevelType w:val="hybridMultilevel"/>
    <w:tmpl w:val="141494C8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 w:tplc="FFFFFFFF">
      <w:start w:val="1"/>
      <w:numFmt w:val="bullet"/>
      <w:lvlText w:val=""/>
      <w:lvlJc w:val="left"/>
      <w:pPr>
        <w:tabs>
          <w:tab w:val="num" w:pos="720"/>
        </w:tabs>
        <w:ind w:left="108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555C2D68">
      <w:start w:val="3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8455CC"/>
    <w:multiLevelType w:val="hybridMultilevel"/>
    <w:tmpl w:val="3C224C72"/>
    <w:lvl w:ilvl="0" w:tplc="88A45FC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8A3752"/>
    <w:multiLevelType w:val="hybridMultilevel"/>
    <w:tmpl w:val="0B041C2A"/>
    <w:lvl w:ilvl="0" w:tplc="1D8C0A0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967CB"/>
    <w:multiLevelType w:val="hybridMultilevel"/>
    <w:tmpl w:val="4FC833E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89765E"/>
    <w:multiLevelType w:val="hybridMultilevel"/>
    <w:tmpl w:val="6C1AC008"/>
    <w:lvl w:ilvl="0" w:tplc="B43CCFB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867CA"/>
    <w:multiLevelType w:val="hybridMultilevel"/>
    <w:tmpl w:val="0840CB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709EB"/>
    <w:multiLevelType w:val="hybridMultilevel"/>
    <w:tmpl w:val="298096BA"/>
    <w:lvl w:ilvl="0" w:tplc="FC528F3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A55FCF"/>
    <w:multiLevelType w:val="hybridMultilevel"/>
    <w:tmpl w:val="5CC43988"/>
    <w:lvl w:ilvl="0" w:tplc="71CCFD5C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0A10DC"/>
    <w:multiLevelType w:val="hybridMultilevel"/>
    <w:tmpl w:val="B98812F4"/>
    <w:lvl w:ilvl="0" w:tplc="AF5293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3F599E"/>
    <w:multiLevelType w:val="hybridMultilevel"/>
    <w:tmpl w:val="94DE91BA"/>
    <w:lvl w:ilvl="0" w:tplc="C54CA1D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A034A7"/>
    <w:multiLevelType w:val="hybridMultilevel"/>
    <w:tmpl w:val="F79CB228"/>
    <w:lvl w:ilvl="0" w:tplc="93464BA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7F842E1"/>
    <w:multiLevelType w:val="hybridMultilevel"/>
    <w:tmpl w:val="854ADFC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FFFFFFFF">
      <w:start w:val="1"/>
      <w:numFmt w:val="bullet"/>
      <w:pStyle w:val="Bullet1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</w:rPr>
    </w:lvl>
    <w:lvl w:ilvl="3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FFFFFF">
      <w:start w:val="1"/>
      <w:numFmt w:val="bullet"/>
      <w:lvlText w:val="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sz w:val="16"/>
      </w:rPr>
    </w:lvl>
    <w:lvl w:ilvl="6" w:tplc="FFFFFFFF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96A004B6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u w:val="single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2732049">
    <w:abstractNumId w:val="23"/>
  </w:num>
  <w:num w:numId="2" w16cid:durableId="1978757765">
    <w:abstractNumId w:val="12"/>
  </w:num>
  <w:num w:numId="3" w16cid:durableId="408960667">
    <w:abstractNumId w:val="19"/>
  </w:num>
  <w:num w:numId="4" w16cid:durableId="931596253">
    <w:abstractNumId w:val="17"/>
  </w:num>
  <w:num w:numId="5" w16cid:durableId="2139639328">
    <w:abstractNumId w:val="11"/>
  </w:num>
  <w:num w:numId="6" w16cid:durableId="373501350">
    <w:abstractNumId w:val="22"/>
  </w:num>
  <w:num w:numId="7" w16cid:durableId="1356615814">
    <w:abstractNumId w:val="18"/>
  </w:num>
  <w:num w:numId="8" w16cid:durableId="1752002207">
    <w:abstractNumId w:val="10"/>
  </w:num>
  <w:num w:numId="9" w16cid:durableId="953748547">
    <w:abstractNumId w:val="14"/>
  </w:num>
  <w:num w:numId="10" w16cid:durableId="1006711327">
    <w:abstractNumId w:val="16"/>
  </w:num>
  <w:num w:numId="11" w16cid:durableId="1513639117">
    <w:abstractNumId w:val="21"/>
  </w:num>
  <w:num w:numId="12" w16cid:durableId="64304823">
    <w:abstractNumId w:val="20"/>
  </w:num>
  <w:num w:numId="13" w16cid:durableId="1357461624">
    <w:abstractNumId w:val="13"/>
  </w:num>
  <w:num w:numId="14" w16cid:durableId="1972590300">
    <w:abstractNumId w:val="9"/>
  </w:num>
  <w:num w:numId="15" w16cid:durableId="1771271140">
    <w:abstractNumId w:val="7"/>
  </w:num>
  <w:num w:numId="16" w16cid:durableId="1914050759">
    <w:abstractNumId w:val="6"/>
  </w:num>
  <w:num w:numId="17" w16cid:durableId="1827236804">
    <w:abstractNumId w:val="5"/>
  </w:num>
  <w:num w:numId="18" w16cid:durableId="269626668">
    <w:abstractNumId w:val="4"/>
  </w:num>
  <w:num w:numId="19" w16cid:durableId="16661607">
    <w:abstractNumId w:val="8"/>
  </w:num>
  <w:num w:numId="20" w16cid:durableId="707147324">
    <w:abstractNumId w:val="3"/>
  </w:num>
  <w:num w:numId="21" w16cid:durableId="800150500">
    <w:abstractNumId w:val="2"/>
  </w:num>
  <w:num w:numId="22" w16cid:durableId="1626697537">
    <w:abstractNumId w:val="1"/>
  </w:num>
  <w:num w:numId="23" w16cid:durableId="82193661">
    <w:abstractNumId w:val="0"/>
  </w:num>
  <w:num w:numId="24" w16cid:durableId="376324413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ns, Lisa J">
    <w15:presenceInfo w15:providerId="AD" w15:userId="S::EvansLisaJ@uams.edu::d2625359-f8ce-43f0-b9cf-8f0902abd9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0DB"/>
    <w:rsid w:val="00006509"/>
    <w:rsid w:val="0001275E"/>
    <w:rsid w:val="000266E4"/>
    <w:rsid w:val="00031D5A"/>
    <w:rsid w:val="000331CF"/>
    <w:rsid w:val="00037FE4"/>
    <w:rsid w:val="000435BD"/>
    <w:rsid w:val="000676D3"/>
    <w:rsid w:val="00067C3A"/>
    <w:rsid w:val="0007389D"/>
    <w:rsid w:val="00097131"/>
    <w:rsid w:val="000B0976"/>
    <w:rsid w:val="000B47A2"/>
    <w:rsid w:val="000B63B0"/>
    <w:rsid w:val="000D4789"/>
    <w:rsid w:val="000E35AB"/>
    <w:rsid w:val="000E5D10"/>
    <w:rsid w:val="000F414C"/>
    <w:rsid w:val="001039EE"/>
    <w:rsid w:val="00127C83"/>
    <w:rsid w:val="00135CA9"/>
    <w:rsid w:val="001644F2"/>
    <w:rsid w:val="0018507E"/>
    <w:rsid w:val="00193568"/>
    <w:rsid w:val="00197F24"/>
    <w:rsid w:val="001A22FC"/>
    <w:rsid w:val="001A29A0"/>
    <w:rsid w:val="001B3E5B"/>
    <w:rsid w:val="001E7407"/>
    <w:rsid w:val="001E7FF3"/>
    <w:rsid w:val="00204509"/>
    <w:rsid w:val="00205506"/>
    <w:rsid w:val="0022385D"/>
    <w:rsid w:val="00234A10"/>
    <w:rsid w:val="00234B7F"/>
    <w:rsid w:val="00235893"/>
    <w:rsid w:val="00236CD8"/>
    <w:rsid w:val="00242F58"/>
    <w:rsid w:val="00251E6C"/>
    <w:rsid w:val="002842E4"/>
    <w:rsid w:val="002920CB"/>
    <w:rsid w:val="00317F13"/>
    <w:rsid w:val="00336B8E"/>
    <w:rsid w:val="003464F4"/>
    <w:rsid w:val="003502C1"/>
    <w:rsid w:val="00362C72"/>
    <w:rsid w:val="00373049"/>
    <w:rsid w:val="00373AA6"/>
    <w:rsid w:val="003917C0"/>
    <w:rsid w:val="0039398A"/>
    <w:rsid w:val="003939EE"/>
    <w:rsid w:val="003C3B4B"/>
    <w:rsid w:val="003F2B36"/>
    <w:rsid w:val="00417354"/>
    <w:rsid w:val="00420210"/>
    <w:rsid w:val="00425E7D"/>
    <w:rsid w:val="004502F6"/>
    <w:rsid w:val="00462D88"/>
    <w:rsid w:val="00463B62"/>
    <w:rsid w:val="004743B9"/>
    <w:rsid w:val="00483708"/>
    <w:rsid w:val="0048429D"/>
    <w:rsid w:val="004A1371"/>
    <w:rsid w:val="004A7767"/>
    <w:rsid w:val="004E1EC5"/>
    <w:rsid w:val="004E6A28"/>
    <w:rsid w:val="004F4100"/>
    <w:rsid w:val="00501810"/>
    <w:rsid w:val="00501FBC"/>
    <w:rsid w:val="00544C44"/>
    <w:rsid w:val="005A0607"/>
    <w:rsid w:val="005B39BA"/>
    <w:rsid w:val="005B3CC1"/>
    <w:rsid w:val="005B544F"/>
    <w:rsid w:val="005C32F8"/>
    <w:rsid w:val="005D262C"/>
    <w:rsid w:val="005F790F"/>
    <w:rsid w:val="00605B29"/>
    <w:rsid w:val="00632888"/>
    <w:rsid w:val="00681110"/>
    <w:rsid w:val="006A5E8D"/>
    <w:rsid w:val="006C6E3D"/>
    <w:rsid w:val="006E5D89"/>
    <w:rsid w:val="00716794"/>
    <w:rsid w:val="00722507"/>
    <w:rsid w:val="00726131"/>
    <w:rsid w:val="00741E9E"/>
    <w:rsid w:val="007557BB"/>
    <w:rsid w:val="00760C9B"/>
    <w:rsid w:val="00762E98"/>
    <w:rsid w:val="0077509C"/>
    <w:rsid w:val="00780F02"/>
    <w:rsid w:val="00784402"/>
    <w:rsid w:val="007910A5"/>
    <w:rsid w:val="00795AA4"/>
    <w:rsid w:val="007A6AED"/>
    <w:rsid w:val="007A76F2"/>
    <w:rsid w:val="007B5BBC"/>
    <w:rsid w:val="007C7DFD"/>
    <w:rsid w:val="00803670"/>
    <w:rsid w:val="00804D10"/>
    <w:rsid w:val="0081028F"/>
    <w:rsid w:val="008531E3"/>
    <w:rsid w:val="008C14D1"/>
    <w:rsid w:val="008D718D"/>
    <w:rsid w:val="008F1295"/>
    <w:rsid w:val="00900546"/>
    <w:rsid w:val="00920027"/>
    <w:rsid w:val="00923320"/>
    <w:rsid w:val="00937E0E"/>
    <w:rsid w:val="009C2449"/>
    <w:rsid w:val="009D5F2A"/>
    <w:rsid w:val="009D75A2"/>
    <w:rsid w:val="009E2148"/>
    <w:rsid w:val="009E7190"/>
    <w:rsid w:val="009F3F8D"/>
    <w:rsid w:val="009F736A"/>
    <w:rsid w:val="00A079A4"/>
    <w:rsid w:val="00A202ED"/>
    <w:rsid w:val="00A4129F"/>
    <w:rsid w:val="00A44499"/>
    <w:rsid w:val="00A50A47"/>
    <w:rsid w:val="00A55AA3"/>
    <w:rsid w:val="00A56A96"/>
    <w:rsid w:val="00A61A20"/>
    <w:rsid w:val="00A91C47"/>
    <w:rsid w:val="00A93F5B"/>
    <w:rsid w:val="00AF0C7C"/>
    <w:rsid w:val="00AF70A1"/>
    <w:rsid w:val="00B03F6E"/>
    <w:rsid w:val="00B127E8"/>
    <w:rsid w:val="00B24506"/>
    <w:rsid w:val="00B304A2"/>
    <w:rsid w:val="00B30F04"/>
    <w:rsid w:val="00B56C7B"/>
    <w:rsid w:val="00B71F6F"/>
    <w:rsid w:val="00B90E07"/>
    <w:rsid w:val="00B91EDD"/>
    <w:rsid w:val="00B92A5E"/>
    <w:rsid w:val="00B94AF3"/>
    <w:rsid w:val="00BA32C6"/>
    <w:rsid w:val="00BB68D7"/>
    <w:rsid w:val="00BC7559"/>
    <w:rsid w:val="00BD1B16"/>
    <w:rsid w:val="00BE03BE"/>
    <w:rsid w:val="00BF0041"/>
    <w:rsid w:val="00C04048"/>
    <w:rsid w:val="00C06AE8"/>
    <w:rsid w:val="00C2200D"/>
    <w:rsid w:val="00C45E1B"/>
    <w:rsid w:val="00C50172"/>
    <w:rsid w:val="00C52C7D"/>
    <w:rsid w:val="00C638D9"/>
    <w:rsid w:val="00CA14CB"/>
    <w:rsid w:val="00CA5439"/>
    <w:rsid w:val="00CB2DF6"/>
    <w:rsid w:val="00CB3343"/>
    <w:rsid w:val="00CD1961"/>
    <w:rsid w:val="00CF42F5"/>
    <w:rsid w:val="00D10BE0"/>
    <w:rsid w:val="00D1116C"/>
    <w:rsid w:val="00D14ADD"/>
    <w:rsid w:val="00D16A50"/>
    <w:rsid w:val="00D24FB5"/>
    <w:rsid w:val="00D301C4"/>
    <w:rsid w:val="00D641E8"/>
    <w:rsid w:val="00D75AB9"/>
    <w:rsid w:val="00D82A25"/>
    <w:rsid w:val="00D84E83"/>
    <w:rsid w:val="00D856C0"/>
    <w:rsid w:val="00D923BB"/>
    <w:rsid w:val="00DA397B"/>
    <w:rsid w:val="00DA7192"/>
    <w:rsid w:val="00DB3730"/>
    <w:rsid w:val="00DB45C8"/>
    <w:rsid w:val="00DB7A59"/>
    <w:rsid w:val="00DC5F2A"/>
    <w:rsid w:val="00DD4900"/>
    <w:rsid w:val="00DE0149"/>
    <w:rsid w:val="00DE36C2"/>
    <w:rsid w:val="00DF68FC"/>
    <w:rsid w:val="00E038FF"/>
    <w:rsid w:val="00E15531"/>
    <w:rsid w:val="00E53C4A"/>
    <w:rsid w:val="00E55E74"/>
    <w:rsid w:val="00EC13D0"/>
    <w:rsid w:val="00EC20DB"/>
    <w:rsid w:val="00ED403E"/>
    <w:rsid w:val="00ED5DEB"/>
    <w:rsid w:val="00F44C19"/>
    <w:rsid w:val="00F678D2"/>
    <w:rsid w:val="00F730CA"/>
    <w:rsid w:val="00F81FA7"/>
    <w:rsid w:val="00F859E8"/>
    <w:rsid w:val="00F92088"/>
    <w:rsid w:val="00FA5E5A"/>
    <w:rsid w:val="00FB5D34"/>
    <w:rsid w:val="00FC5B11"/>
    <w:rsid w:val="00FD0662"/>
    <w:rsid w:val="00FD65AF"/>
    <w:rsid w:val="00FE42F6"/>
    <w:rsid w:val="00FE7E9A"/>
    <w:rsid w:val="00FE7F87"/>
    <w:rsid w:val="00FF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E09114"/>
  <w15:docId w15:val="{A858DCE9-104E-453F-9218-389AE7A63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35BD"/>
    <w:rPr>
      <w:sz w:val="24"/>
    </w:rPr>
  </w:style>
  <w:style w:type="paragraph" w:styleId="Heading1">
    <w:name w:val="heading 1"/>
    <w:basedOn w:val="Normal"/>
    <w:next w:val="Normal"/>
    <w:qFormat/>
    <w:rsid w:val="00F730CA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F730CA"/>
    <w:pPr>
      <w:keepNext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qFormat/>
    <w:rsid w:val="00F730CA"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73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730C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F730C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730CA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730CA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730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C20DB"/>
    <w:pPr>
      <w:jc w:val="center"/>
    </w:pPr>
    <w:rPr>
      <w:b/>
      <w:bCs/>
      <w:sz w:val="32"/>
    </w:rPr>
  </w:style>
  <w:style w:type="paragraph" w:styleId="Header">
    <w:name w:val="header"/>
    <w:basedOn w:val="Normal"/>
    <w:rsid w:val="00EC20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C20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20DB"/>
  </w:style>
  <w:style w:type="paragraph" w:customStyle="1" w:styleId="Bullet1">
    <w:name w:val="Bullet 1"/>
    <w:basedOn w:val="Normal"/>
    <w:rsid w:val="00EC20DB"/>
    <w:pPr>
      <w:numPr>
        <w:ilvl w:val="2"/>
        <w:numId w:val="1"/>
      </w:numPr>
    </w:pPr>
  </w:style>
  <w:style w:type="paragraph" w:styleId="CommentText">
    <w:name w:val="annotation text"/>
    <w:basedOn w:val="Normal"/>
    <w:link w:val="CommentTextChar"/>
    <w:semiHidden/>
    <w:rsid w:val="00EC20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EC20DB"/>
    <w:rPr>
      <w:b/>
      <w:bCs/>
    </w:rPr>
  </w:style>
  <w:style w:type="paragraph" w:styleId="BalloonText">
    <w:name w:val="Balloon Text"/>
    <w:basedOn w:val="Normal"/>
    <w:semiHidden/>
    <w:rsid w:val="00DD4900"/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3C3B4B"/>
    <w:rPr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F730CA"/>
    <w:rPr>
      <w:rFonts w:ascii="Arial" w:hAnsi="Arial"/>
      <w:b/>
      <w:sz w:val="24"/>
    </w:rPr>
  </w:style>
  <w:style w:type="table" w:styleId="TableGrid">
    <w:name w:val="Table Grid"/>
    <w:basedOn w:val="TableNormal"/>
    <w:rsid w:val="0003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link w:val="Style1Char"/>
    <w:rsid w:val="00D24FB5"/>
    <w:rPr>
      <w:rFonts w:cs="Arial"/>
      <w:bCs/>
    </w:rPr>
  </w:style>
  <w:style w:type="character" w:customStyle="1" w:styleId="Style1Char">
    <w:name w:val="Style1 Char"/>
    <w:basedOn w:val="DefaultParagraphFont"/>
    <w:link w:val="Style1"/>
    <w:rsid w:val="00D24FB5"/>
    <w:rPr>
      <w:rFonts w:ascii="Arial" w:hAnsi="Arial" w:cs="Arial"/>
      <w:b/>
      <w:bCs/>
      <w:sz w:val="24"/>
      <w:lang w:val="en-US" w:eastAsia="en-US" w:bidi="ar-SA"/>
    </w:rPr>
  </w:style>
  <w:style w:type="paragraph" w:customStyle="1" w:styleId="Style2">
    <w:name w:val="Style2"/>
    <w:basedOn w:val="Normal"/>
    <w:rsid w:val="00067C3A"/>
    <w:rPr>
      <w:rFonts w:ascii="Arial" w:hAnsi="Arial"/>
    </w:rPr>
  </w:style>
  <w:style w:type="character" w:customStyle="1" w:styleId="Heading2Char">
    <w:name w:val="Heading 2 Char"/>
    <w:basedOn w:val="DefaultParagraphFont"/>
    <w:link w:val="Heading2"/>
    <w:rsid w:val="00F730CA"/>
    <w:rPr>
      <w:rFonts w:ascii="Arial" w:hAnsi="Arial"/>
      <w:b/>
      <w:sz w:val="24"/>
      <w:szCs w:val="28"/>
    </w:rPr>
  </w:style>
  <w:style w:type="paragraph" w:customStyle="1" w:styleId="Style4">
    <w:name w:val="Style4"/>
    <w:basedOn w:val="CommentText"/>
    <w:rsid w:val="00DA397B"/>
    <w:rPr>
      <w:rFonts w:ascii="Arial" w:hAnsi="Arial" w:cs="Arial"/>
      <w:b/>
      <w:bCs/>
      <w:color w:val="008000"/>
      <w:sz w:val="24"/>
      <w:szCs w:val="24"/>
    </w:rPr>
  </w:style>
  <w:style w:type="character" w:styleId="Hyperlink">
    <w:name w:val="Hyperlink"/>
    <w:basedOn w:val="DefaultParagraphFont"/>
    <w:rsid w:val="00C45E1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F730CA"/>
  </w:style>
  <w:style w:type="paragraph" w:styleId="BlockText">
    <w:name w:val="Block Text"/>
    <w:basedOn w:val="Normal"/>
    <w:rsid w:val="00F730CA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F730C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730CA"/>
    <w:rPr>
      <w:sz w:val="24"/>
    </w:rPr>
  </w:style>
  <w:style w:type="paragraph" w:styleId="BodyText2">
    <w:name w:val="Body Text 2"/>
    <w:basedOn w:val="Normal"/>
    <w:link w:val="BodyText2Char"/>
    <w:rsid w:val="00F730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30CA"/>
    <w:rPr>
      <w:sz w:val="24"/>
    </w:rPr>
  </w:style>
  <w:style w:type="paragraph" w:styleId="BodyText3">
    <w:name w:val="Body Text 3"/>
    <w:basedOn w:val="Normal"/>
    <w:link w:val="BodyText3Char"/>
    <w:rsid w:val="00F730C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30CA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F730C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F730CA"/>
    <w:rPr>
      <w:sz w:val="24"/>
    </w:rPr>
  </w:style>
  <w:style w:type="paragraph" w:styleId="BodyTextIndent">
    <w:name w:val="Body Text Indent"/>
    <w:basedOn w:val="Normal"/>
    <w:link w:val="BodyTextIndentChar"/>
    <w:rsid w:val="00F730C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30CA"/>
    <w:rPr>
      <w:sz w:val="24"/>
    </w:rPr>
  </w:style>
  <w:style w:type="paragraph" w:styleId="BodyTextFirstIndent2">
    <w:name w:val="Body Text First Indent 2"/>
    <w:basedOn w:val="BodyTextIndent"/>
    <w:link w:val="BodyTextFirstIndent2Char"/>
    <w:rsid w:val="00F730C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F730CA"/>
    <w:rPr>
      <w:sz w:val="24"/>
    </w:rPr>
  </w:style>
  <w:style w:type="paragraph" w:styleId="BodyTextIndent2">
    <w:name w:val="Body Text Indent 2"/>
    <w:basedOn w:val="Normal"/>
    <w:link w:val="BodyTextIndent2Char"/>
    <w:rsid w:val="00F730C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730CA"/>
    <w:rPr>
      <w:sz w:val="24"/>
    </w:rPr>
  </w:style>
  <w:style w:type="paragraph" w:styleId="BodyTextIndent3">
    <w:name w:val="Body Text Indent 3"/>
    <w:basedOn w:val="Normal"/>
    <w:link w:val="BodyTextIndent3Char"/>
    <w:rsid w:val="00F730C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F730CA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F730CA"/>
    <w:rPr>
      <w:b/>
      <w:bCs/>
      <w:sz w:val="20"/>
    </w:rPr>
  </w:style>
  <w:style w:type="paragraph" w:styleId="Closing">
    <w:name w:val="Closing"/>
    <w:basedOn w:val="Normal"/>
    <w:link w:val="ClosingChar"/>
    <w:rsid w:val="00F730CA"/>
    <w:pPr>
      <w:ind w:left="4320"/>
    </w:pPr>
  </w:style>
  <w:style w:type="character" w:customStyle="1" w:styleId="ClosingChar">
    <w:name w:val="Closing Char"/>
    <w:basedOn w:val="DefaultParagraphFont"/>
    <w:link w:val="Closing"/>
    <w:rsid w:val="00F730CA"/>
    <w:rPr>
      <w:sz w:val="24"/>
    </w:rPr>
  </w:style>
  <w:style w:type="paragraph" w:styleId="Date">
    <w:name w:val="Date"/>
    <w:basedOn w:val="Normal"/>
    <w:next w:val="Normal"/>
    <w:link w:val="DateChar"/>
    <w:rsid w:val="00F730CA"/>
  </w:style>
  <w:style w:type="character" w:customStyle="1" w:styleId="DateChar">
    <w:name w:val="Date Char"/>
    <w:basedOn w:val="DefaultParagraphFont"/>
    <w:link w:val="Date"/>
    <w:rsid w:val="00F730CA"/>
    <w:rPr>
      <w:sz w:val="24"/>
    </w:rPr>
  </w:style>
  <w:style w:type="paragraph" w:styleId="DocumentMap">
    <w:name w:val="Document Map"/>
    <w:basedOn w:val="Normal"/>
    <w:link w:val="DocumentMapChar"/>
    <w:rsid w:val="00F730C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730C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F730CA"/>
  </w:style>
  <w:style w:type="character" w:customStyle="1" w:styleId="E-mailSignatureChar">
    <w:name w:val="E-mail Signature Char"/>
    <w:basedOn w:val="DefaultParagraphFont"/>
    <w:link w:val="E-mailSignature"/>
    <w:rsid w:val="00F730CA"/>
    <w:rPr>
      <w:sz w:val="24"/>
    </w:rPr>
  </w:style>
  <w:style w:type="paragraph" w:styleId="EndnoteText">
    <w:name w:val="endnote text"/>
    <w:basedOn w:val="Normal"/>
    <w:link w:val="EndnoteTextChar"/>
    <w:rsid w:val="00F730CA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730CA"/>
  </w:style>
  <w:style w:type="paragraph" w:styleId="EnvelopeAddress">
    <w:name w:val="envelope address"/>
    <w:basedOn w:val="Normal"/>
    <w:rsid w:val="00F730CA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rsid w:val="00F730CA"/>
    <w:rPr>
      <w:rFonts w:ascii="Cambria" w:hAnsi="Cambria"/>
      <w:sz w:val="20"/>
    </w:rPr>
  </w:style>
  <w:style w:type="paragraph" w:styleId="FootnoteText">
    <w:name w:val="footnote text"/>
    <w:basedOn w:val="Normal"/>
    <w:link w:val="FootnoteTextChar"/>
    <w:rsid w:val="00F730CA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30CA"/>
  </w:style>
  <w:style w:type="character" w:customStyle="1" w:styleId="Heading4Char">
    <w:name w:val="Heading 4 Char"/>
    <w:basedOn w:val="DefaultParagraphFont"/>
    <w:link w:val="Heading4"/>
    <w:semiHidden/>
    <w:rsid w:val="00F730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F730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F730C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F730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F730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F730CA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F730CA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F730CA"/>
    <w:rPr>
      <w:i/>
      <w:iCs/>
      <w:sz w:val="24"/>
    </w:rPr>
  </w:style>
  <w:style w:type="paragraph" w:styleId="HTMLPreformatted">
    <w:name w:val="HTML Preformatted"/>
    <w:basedOn w:val="Normal"/>
    <w:link w:val="HTMLPreformattedChar"/>
    <w:rsid w:val="00F730CA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F730CA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F730CA"/>
    <w:pPr>
      <w:ind w:left="240" w:hanging="240"/>
    </w:pPr>
  </w:style>
  <w:style w:type="paragraph" w:styleId="Index2">
    <w:name w:val="index 2"/>
    <w:basedOn w:val="Normal"/>
    <w:next w:val="Normal"/>
    <w:autoRedefine/>
    <w:rsid w:val="00F730CA"/>
    <w:pPr>
      <w:ind w:left="480" w:hanging="240"/>
    </w:pPr>
  </w:style>
  <w:style w:type="paragraph" w:styleId="Index3">
    <w:name w:val="index 3"/>
    <w:basedOn w:val="Normal"/>
    <w:next w:val="Normal"/>
    <w:autoRedefine/>
    <w:rsid w:val="00F730CA"/>
    <w:pPr>
      <w:ind w:left="720" w:hanging="240"/>
    </w:pPr>
  </w:style>
  <w:style w:type="paragraph" w:styleId="Index4">
    <w:name w:val="index 4"/>
    <w:basedOn w:val="Normal"/>
    <w:next w:val="Normal"/>
    <w:autoRedefine/>
    <w:rsid w:val="00F730CA"/>
    <w:pPr>
      <w:ind w:left="960" w:hanging="240"/>
    </w:pPr>
  </w:style>
  <w:style w:type="paragraph" w:styleId="Index5">
    <w:name w:val="index 5"/>
    <w:basedOn w:val="Normal"/>
    <w:next w:val="Normal"/>
    <w:autoRedefine/>
    <w:rsid w:val="00F730CA"/>
    <w:pPr>
      <w:ind w:left="1200" w:hanging="240"/>
    </w:pPr>
  </w:style>
  <w:style w:type="paragraph" w:styleId="Index6">
    <w:name w:val="index 6"/>
    <w:basedOn w:val="Normal"/>
    <w:next w:val="Normal"/>
    <w:autoRedefine/>
    <w:rsid w:val="00F730CA"/>
    <w:pPr>
      <w:ind w:left="1440" w:hanging="240"/>
    </w:pPr>
  </w:style>
  <w:style w:type="paragraph" w:styleId="Index7">
    <w:name w:val="index 7"/>
    <w:basedOn w:val="Normal"/>
    <w:next w:val="Normal"/>
    <w:autoRedefine/>
    <w:rsid w:val="00F730CA"/>
    <w:pPr>
      <w:ind w:left="1680" w:hanging="240"/>
    </w:pPr>
  </w:style>
  <w:style w:type="paragraph" w:styleId="Index8">
    <w:name w:val="index 8"/>
    <w:basedOn w:val="Normal"/>
    <w:next w:val="Normal"/>
    <w:autoRedefine/>
    <w:rsid w:val="00F730CA"/>
    <w:pPr>
      <w:ind w:left="1920" w:hanging="240"/>
    </w:pPr>
  </w:style>
  <w:style w:type="paragraph" w:styleId="Index9">
    <w:name w:val="index 9"/>
    <w:basedOn w:val="Normal"/>
    <w:next w:val="Normal"/>
    <w:autoRedefine/>
    <w:rsid w:val="00F730CA"/>
    <w:pPr>
      <w:ind w:left="2160" w:hanging="240"/>
    </w:pPr>
  </w:style>
  <w:style w:type="paragraph" w:styleId="IndexHeading">
    <w:name w:val="index heading"/>
    <w:basedOn w:val="Normal"/>
    <w:next w:val="Index1"/>
    <w:rsid w:val="00F730CA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30C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30CA"/>
    <w:rPr>
      <w:b/>
      <w:bCs/>
      <w:i/>
      <w:iCs/>
      <w:color w:val="4F81BD"/>
      <w:sz w:val="24"/>
    </w:rPr>
  </w:style>
  <w:style w:type="paragraph" w:styleId="List">
    <w:name w:val="List"/>
    <w:basedOn w:val="Normal"/>
    <w:rsid w:val="00F730CA"/>
    <w:pPr>
      <w:ind w:left="360" w:hanging="360"/>
      <w:contextualSpacing/>
    </w:pPr>
  </w:style>
  <w:style w:type="paragraph" w:styleId="List2">
    <w:name w:val="List 2"/>
    <w:basedOn w:val="Normal"/>
    <w:rsid w:val="00F730CA"/>
    <w:pPr>
      <w:ind w:left="720" w:hanging="360"/>
      <w:contextualSpacing/>
    </w:pPr>
  </w:style>
  <w:style w:type="paragraph" w:styleId="List3">
    <w:name w:val="List 3"/>
    <w:basedOn w:val="Normal"/>
    <w:rsid w:val="00F730CA"/>
    <w:pPr>
      <w:ind w:left="1080" w:hanging="360"/>
      <w:contextualSpacing/>
    </w:pPr>
  </w:style>
  <w:style w:type="paragraph" w:styleId="List4">
    <w:name w:val="List 4"/>
    <w:basedOn w:val="Normal"/>
    <w:rsid w:val="00F730CA"/>
    <w:pPr>
      <w:ind w:left="1440" w:hanging="360"/>
      <w:contextualSpacing/>
    </w:pPr>
  </w:style>
  <w:style w:type="paragraph" w:styleId="List5">
    <w:name w:val="List 5"/>
    <w:basedOn w:val="Normal"/>
    <w:rsid w:val="00F730CA"/>
    <w:pPr>
      <w:ind w:left="1800" w:hanging="360"/>
      <w:contextualSpacing/>
    </w:pPr>
  </w:style>
  <w:style w:type="paragraph" w:styleId="ListBullet">
    <w:name w:val="List Bullet"/>
    <w:basedOn w:val="Normal"/>
    <w:rsid w:val="00F730CA"/>
    <w:pPr>
      <w:numPr>
        <w:numId w:val="14"/>
      </w:numPr>
      <w:contextualSpacing/>
    </w:pPr>
  </w:style>
  <w:style w:type="paragraph" w:styleId="ListBullet2">
    <w:name w:val="List Bullet 2"/>
    <w:basedOn w:val="Normal"/>
    <w:rsid w:val="00F730CA"/>
    <w:pPr>
      <w:numPr>
        <w:numId w:val="15"/>
      </w:numPr>
      <w:contextualSpacing/>
    </w:pPr>
  </w:style>
  <w:style w:type="paragraph" w:styleId="ListBullet3">
    <w:name w:val="List Bullet 3"/>
    <w:basedOn w:val="Normal"/>
    <w:rsid w:val="00F730CA"/>
    <w:pPr>
      <w:numPr>
        <w:numId w:val="16"/>
      </w:numPr>
      <w:contextualSpacing/>
    </w:pPr>
  </w:style>
  <w:style w:type="paragraph" w:styleId="ListBullet4">
    <w:name w:val="List Bullet 4"/>
    <w:basedOn w:val="Normal"/>
    <w:rsid w:val="00F730CA"/>
    <w:pPr>
      <w:numPr>
        <w:numId w:val="17"/>
      </w:numPr>
      <w:contextualSpacing/>
    </w:pPr>
  </w:style>
  <w:style w:type="paragraph" w:styleId="ListBullet5">
    <w:name w:val="List Bullet 5"/>
    <w:basedOn w:val="Normal"/>
    <w:rsid w:val="00F730CA"/>
    <w:pPr>
      <w:numPr>
        <w:numId w:val="18"/>
      </w:numPr>
      <w:contextualSpacing/>
    </w:pPr>
  </w:style>
  <w:style w:type="paragraph" w:styleId="ListContinue">
    <w:name w:val="List Continue"/>
    <w:basedOn w:val="Normal"/>
    <w:rsid w:val="00F730C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F730CA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F730CA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F730CA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F730CA"/>
    <w:pPr>
      <w:spacing w:after="120"/>
      <w:ind w:left="1800"/>
      <w:contextualSpacing/>
    </w:pPr>
  </w:style>
  <w:style w:type="paragraph" w:styleId="ListNumber">
    <w:name w:val="List Number"/>
    <w:basedOn w:val="Normal"/>
    <w:rsid w:val="00F730CA"/>
    <w:pPr>
      <w:numPr>
        <w:numId w:val="19"/>
      </w:numPr>
      <w:contextualSpacing/>
    </w:pPr>
  </w:style>
  <w:style w:type="paragraph" w:styleId="ListNumber2">
    <w:name w:val="List Number 2"/>
    <w:basedOn w:val="Normal"/>
    <w:rsid w:val="00F730CA"/>
    <w:pPr>
      <w:numPr>
        <w:numId w:val="20"/>
      </w:numPr>
      <w:contextualSpacing/>
    </w:pPr>
  </w:style>
  <w:style w:type="paragraph" w:styleId="ListNumber3">
    <w:name w:val="List Number 3"/>
    <w:basedOn w:val="Normal"/>
    <w:rsid w:val="00F730CA"/>
    <w:pPr>
      <w:numPr>
        <w:numId w:val="21"/>
      </w:numPr>
      <w:contextualSpacing/>
    </w:pPr>
  </w:style>
  <w:style w:type="paragraph" w:styleId="ListNumber4">
    <w:name w:val="List Number 4"/>
    <w:basedOn w:val="Normal"/>
    <w:rsid w:val="00F730CA"/>
    <w:pPr>
      <w:numPr>
        <w:numId w:val="22"/>
      </w:numPr>
      <w:contextualSpacing/>
    </w:pPr>
  </w:style>
  <w:style w:type="paragraph" w:styleId="ListNumber5">
    <w:name w:val="List Number 5"/>
    <w:basedOn w:val="Normal"/>
    <w:rsid w:val="00F730CA"/>
    <w:pPr>
      <w:numPr>
        <w:numId w:val="23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F730CA"/>
    <w:pPr>
      <w:ind w:left="720"/>
    </w:pPr>
  </w:style>
  <w:style w:type="paragraph" w:styleId="MacroText">
    <w:name w:val="macro"/>
    <w:link w:val="MacroTextChar"/>
    <w:rsid w:val="00F730C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F730CA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F730C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F730CA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730CA"/>
    <w:rPr>
      <w:sz w:val="24"/>
    </w:rPr>
  </w:style>
  <w:style w:type="paragraph" w:styleId="NormalWeb">
    <w:name w:val="Normal (Web)"/>
    <w:basedOn w:val="Normal"/>
    <w:rsid w:val="00F730CA"/>
    <w:rPr>
      <w:szCs w:val="24"/>
    </w:rPr>
  </w:style>
  <w:style w:type="paragraph" w:styleId="NormalIndent">
    <w:name w:val="Normal Indent"/>
    <w:basedOn w:val="Normal"/>
    <w:rsid w:val="00F730CA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F730CA"/>
  </w:style>
  <w:style w:type="character" w:customStyle="1" w:styleId="NoteHeadingChar">
    <w:name w:val="Note Heading Char"/>
    <w:basedOn w:val="DefaultParagraphFont"/>
    <w:link w:val="NoteHeading"/>
    <w:rsid w:val="00F730CA"/>
    <w:rPr>
      <w:sz w:val="24"/>
    </w:rPr>
  </w:style>
  <w:style w:type="paragraph" w:styleId="PlainText">
    <w:name w:val="Plain Text"/>
    <w:basedOn w:val="Normal"/>
    <w:link w:val="PlainTextChar"/>
    <w:rsid w:val="00F730C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F730CA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F730CA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730CA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F730CA"/>
  </w:style>
  <w:style w:type="character" w:customStyle="1" w:styleId="SalutationChar">
    <w:name w:val="Salutation Char"/>
    <w:basedOn w:val="DefaultParagraphFont"/>
    <w:link w:val="Salutation"/>
    <w:rsid w:val="00F730CA"/>
    <w:rPr>
      <w:sz w:val="24"/>
    </w:rPr>
  </w:style>
  <w:style w:type="paragraph" w:styleId="Signature">
    <w:name w:val="Signature"/>
    <w:basedOn w:val="Normal"/>
    <w:link w:val="SignatureChar"/>
    <w:rsid w:val="00F730C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F730CA"/>
    <w:rPr>
      <w:sz w:val="24"/>
    </w:rPr>
  </w:style>
  <w:style w:type="paragraph" w:styleId="Subtitle">
    <w:name w:val="Subtitle"/>
    <w:basedOn w:val="Normal"/>
    <w:next w:val="Normal"/>
    <w:link w:val="SubtitleChar"/>
    <w:qFormat/>
    <w:rsid w:val="00F730C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basedOn w:val="DefaultParagraphFont"/>
    <w:link w:val="Subtitle"/>
    <w:rsid w:val="00F730CA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F730CA"/>
    <w:pPr>
      <w:ind w:left="240" w:hanging="240"/>
    </w:pPr>
  </w:style>
  <w:style w:type="paragraph" w:styleId="TableofFigures">
    <w:name w:val="table of figures"/>
    <w:basedOn w:val="Normal"/>
    <w:next w:val="Normal"/>
    <w:rsid w:val="00F730CA"/>
  </w:style>
  <w:style w:type="paragraph" w:styleId="TOAHeading">
    <w:name w:val="toa heading"/>
    <w:basedOn w:val="Normal"/>
    <w:next w:val="Normal"/>
    <w:rsid w:val="00F730CA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rsid w:val="00F730CA"/>
  </w:style>
  <w:style w:type="paragraph" w:styleId="TOC2">
    <w:name w:val="toc 2"/>
    <w:basedOn w:val="Normal"/>
    <w:next w:val="Normal"/>
    <w:autoRedefine/>
    <w:rsid w:val="00F730CA"/>
    <w:pPr>
      <w:ind w:left="240"/>
    </w:pPr>
  </w:style>
  <w:style w:type="paragraph" w:styleId="TOC3">
    <w:name w:val="toc 3"/>
    <w:basedOn w:val="Normal"/>
    <w:next w:val="Normal"/>
    <w:autoRedefine/>
    <w:rsid w:val="00F730CA"/>
    <w:pPr>
      <w:ind w:left="480"/>
    </w:pPr>
  </w:style>
  <w:style w:type="paragraph" w:styleId="TOC4">
    <w:name w:val="toc 4"/>
    <w:basedOn w:val="Normal"/>
    <w:next w:val="Normal"/>
    <w:autoRedefine/>
    <w:rsid w:val="00F730CA"/>
    <w:pPr>
      <w:ind w:left="720"/>
    </w:pPr>
  </w:style>
  <w:style w:type="paragraph" w:styleId="TOC5">
    <w:name w:val="toc 5"/>
    <w:basedOn w:val="Normal"/>
    <w:next w:val="Normal"/>
    <w:autoRedefine/>
    <w:rsid w:val="00F730CA"/>
    <w:pPr>
      <w:ind w:left="960"/>
    </w:pPr>
  </w:style>
  <w:style w:type="paragraph" w:styleId="TOC6">
    <w:name w:val="toc 6"/>
    <w:basedOn w:val="Normal"/>
    <w:next w:val="Normal"/>
    <w:autoRedefine/>
    <w:rsid w:val="00F730CA"/>
    <w:pPr>
      <w:ind w:left="1200"/>
    </w:pPr>
  </w:style>
  <w:style w:type="paragraph" w:styleId="TOC7">
    <w:name w:val="toc 7"/>
    <w:basedOn w:val="Normal"/>
    <w:next w:val="Normal"/>
    <w:autoRedefine/>
    <w:rsid w:val="00F730CA"/>
    <w:pPr>
      <w:ind w:left="1440"/>
    </w:pPr>
  </w:style>
  <w:style w:type="paragraph" w:styleId="TOC8">
    <w:name w:val="toc 8"/>
    <w:basedOn w:val="Normal"/>
    <w:next w:val="Normal"/>
    <w:autoRedefine/>
    <w:rsid w:val="00F730CA"/>
    <w:pPr>
      <w:ind w:left="1680"/>
    </w:pPr>
  </w:style>
  <w:style w:type="paragraph" w:styleId="TOC9">
    <w:name w:val="toc 9"/>
    <w:basedOn w:val="Normal"/>
    <w:next w:val="Normal"/>
    <w:autoRedefine/>
    <w:rsid w:val="00F730CA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30CA"/>
    <w:pPr>
      <w:spacing w:before="240" w:after="60"/>
      <w:outlineLvl w:val="9"/>
    </w:pPr>
    <w:rPr>
      <w:rFonts w:ascii="Cambria" w:hAnsi="Cambria"/>
      <w:bCs/>
      <w:kern w:val="32"/>
      <w:szCs w:val="32"/>
    </w:rPr>
  </w:style>
  <w:style w:type="character" w:customStyle="1" w:styleId="ListParagraphChar">
    <w:name w:val="List Paragraph Char"/>
    <w:link w:val="ListParagraph"/>
    <w:uiPriority w:val="34"/>
    <w:locked/>
    <w:rsid w:val="00F92088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F0C7C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9C244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08B15-A1CD-44A6-A44E-5A7B5A90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733</Characters>
  <Application>Microsoft Office Word</Application>
  <DocSecurity>0</DocSecurity>
  <Lines>34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D - Sample Budget and Justification</vt:lpstr>
    </vt:vector>
  </TitlesOfParts>
  <Company>DHHS</Company>
  <LinksUpToDate>false</LinksUpToDate>
  <CharactersWithSpaces>842</CharactersWithSpaces>
  <SharedDoc>false</SharedDoc>
  <HLinks>
    <vt:vector size="6" baseType="variant">
      <vt:variant>
        <vt:i4>2621481</vt:i4>
      </vt:variant>
      <vt:variant>
        <vt:i4>0</vt:i4>
      </vt:variant>
      <vt:variant>
        <vt:i4>0</vt:i4>
      </vt:variant>
      <vt:variant>
        <vt:i4>5</vt:i4>
      </vt:variant>
      <vt:variant>
        <vt:lpwstr>http://www.samhsa.gov/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D - Sample Budget and Justification</dc:title>
  <dc:subject>Sample Budget</dc:subject>
  <dc:creator>SAMHSA\Division of Grants Management</dc:creator>
  <cp:keywords>Sample Budget</cp:keywords>
  <cp:lastModifiedBy>Evans, Lisa J</cp:lastModifiedBy>
  <cp:revision>2</cp:revision>
  <cp:lastPrinted>2010-12-02T15:22:00Z</cp:lastPrinted>
  <dcterms:created xsi:type="dcterms:W3CDTF">2023-06-16T18:35:00Z</dcterms:created>
  <dcterms:modified xsi:type="dcterms:W3CDTF">2023-06-16T18:35:00Z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_NewReviewCycle">
    <vt:lpwstr/>
  </property>
  <property fmtid="{D5CDD505-2E9C-101B-9397-08002B2CF9AE}" pid="4" name="GrammarlyDocumentId">
    <vt:lpwstr>c91efa6ad445df6132f86e48ca465817d132ee95bd07f02112be35358c3edaa7</vt:lpwstr>
  </property>
  <property fmtid="{D5CDD505-2E9C-101B-9397-08002B2CF9AE}" pid="5" name="MSIP_Label_8ca390d5-a4f3-448c-8368-24080179bc53_Enabled">
    <vt:lpwstr>true</vt:lpwstr>
  </property>
  <property fmtid="{D5CDD505-2E9C-101B-9397-08002B2CF9AE}" pid="6" name="MSIP_Label_8ca390d5-a4f3-448c-8368-24080179bc53_SetDate">
    <vt:lpwstr>2023-02-10T23:06:50Z</vt:lpwstr>
  </property>
  <property fmtid="{D5CDD505-2E9C-101B-9397-08002B2CF9AE}" pid="7" name="MSIP_Label_8ca390d5-a4f3-448c-8368-24080179bc53_Method">
    <vt:lpwstr>Standard</vt:lpwstr>
  </property>
  <property fmtid="{D5CDD505-2E9C-101B-9397-08002B2CF9AE}" pid="8" name="MSIP_Label_8ca390d5-a4f3-448c-8368-24080179bc53_Name">
    <vt:lpwstr>Low Risk</vt:lpwstr>
  </property>
  <property fmtid="{D5CDD505-2E9C-101B-9397-08002B2CF9AE}" pid="9" name="MSIP_Label_8ca390d5-a4f3-448c-8368-24080179bc53_SiteId">
    <vt:lpwstr>5b703aa0-061f-4ed9-beca-765a39ee1304</vt:lpwstr>
  </property>
  <property fmtid="{D5CDD505-2E9C-101B-9397-08002B2CF9AE}" pid="10" name="MSIP_Label_8ca390d5-a4f3-448c-8368-24080179bc53_ActionId">
    <vt:lpwstr>9f9e195e-d3c7-4f70-8aed-21fe4f9e7f53</vt:lpwstr>
  </property>
  <property fmtid="{D5CDD505-2E9C-101B-9397-08002B2CF9AE}" pid="11" name="MSIP_Label_8ca390d5-a4f3-448c-8368-24080179bc53_ContentBits">
    <vt:lpwstr>0</vt:lpwstr>
  </property>
</Properties>
</file>